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8A2" w14:textId="37A44D4E" w:rsidR="00E84464" w:rsidRDefault="00764DAC" w:rsidP="00764DAC">
      <w:pPr>
        <w:spacing w:after="0"/>
        <w:rPr>
          <w:b/>
          <w:bCs/>
        </w:rPr>
      </w:pPr>
      <w:r>
        <w:rPr>
          <w:b/>
          <w:bCs/>
        </w:rPr>
        <w:t>Shropshire Group Report</w:t>
      </w:r>
    </w:p>
    <w:p w14:paraId="06A3CEEA" w14:textId="103F099D" w:rsidR="00764DAC" w:rsidRDefault="00764DAC" w:rsidP="00764DAC">
      <w:pPr>
        <w:spacing w:after="0"/>
        <w:rPr>
          <w:b/>
          <w:bCs/>
        </w:rPr>
      </w:pPr>
      <w:r>
        <w:rPr>
          <w:b/>
          <w:bCs/>
        </w:rPr>
        <w:t>TR Action 349</w:t>
      </w:r>
    </w:p>
    <w:p w14:paraId="5C083F3E" w14:textId="6D3C215F" w:rsidR="00764DAC" w:rsidRDefault="00764DAC" w:rsidP="00764DAC">
      <w:pPr>
        <w:spacing w:after="0"/>
        <w:rPr>
          <w:b/>
          <w:bCs/>
        </w:rPr>
      </w:pPr>
      <w:r>
        <w:rPr>
          <w:b/>
          <w:bCs/>
        </w:rPr>
        <w:t>Roger Critchley</w:t>
      </w:r>
    </w:p>
    <w:p w14:paraId="2C16EDB1" w14:textId="47389AEA" w:rsidR="00240B2F" w:rsidRDefault="00240B2F" w:rsidP="00764DAC">
      <w:pPr>
        <w:spacing w:after="0"/>
        <w:rPr>
          <w:b/>
          <w:bCs/>
        </w:rPr>
      </w:pPr>
      <w:r>
        <w:rPr>
          <w:b/>
          <w:bCs/>
        </w:rPr>
        <w:t>trshrops@gmail.com</w:t>
      </w:r>
    </w:p>
    <w:p w14:paraId="421B662F" w14:textId="77777777" w:rsidR="00764DAC" w:rsidRDefault="00764DAC" w:rsidP="00D764CB">
      <w:pPr>
        <w:spacing w:after="0"/>
        <w:rPr>
          <w:b/>
          <w:bCs/>
        </w:rPr>
      </w:pPr>
    </w:p>
    <w:p w14:paraId="4B1B6A16" w14:textId="6940F8E5" w:rsidR="00764DAC" w:rsidRDefault="00E51F02" w:rsidP="00D764CB">
      <w:pPr>
        <w:spacing w:after="0"/>
      </w:pPr>
      <w:r>
        <w:t>The Shropshire Group’s</w:t>
      </w:r>
      <w:r w:rsidR="00764DAC">
        <w:t xml:space="preserve"> annual Autumn Run took place on 5</w:t>
      </w:r>
      <w:r w:rsidR="00764DAC" w:rsidRPr="00D764CB">
        <w:t>th</w:t>
      </w:r>
      <w:r w:rsidR="00764DAC">
        <w:t xml:space="preserve"> November</w:t>
      </w:r>
      <w:r w:rsidR="00764DAC">
        <w:t xml:space="preserve">. </w:t>
      </w:r>
      <w:r w:rsidR="001316F7">
        <w:t xml:space="preserve"> </w:t>
      </w:r>
      <w:r w:rsidR="00764DAC">
        <w:t xml:space="preserve">It was a beautiful </w:t>
      </w:r>
      <w:r>
        <w:t>drive</w:t>
      </w:r>
      <w:r w:rsidR="00764DAC">
        <w:t xml:space="preserve">, </w:t>
      </w:r>
      <w:r w:rsidR="00240B2F">
        <w:t>accompanied</w:t>
      </w:r>
      <w:r w:rsidR="00764DAC">
        <w:t xml:space="preserve"> by amazing autumnal colours of reds, browns and russets, taking in lovely North Shropshire and Staffordshire villages </w:t>
      </w:r>
      <w:r w:rsidR="00D764CB">
        <w:t>to arrive</w:t>
      </w:r>
      <w:r w:rsidR="00764DAC">
        <w:t xml:space="preserve"> at the RAF Cosford Museum for Tea and Coffee. There was a Healey owners Club meeting also at Cosford with private rooms booked for t</w:t>
      </w:r>
      <w:r w:rsidR="0089521F">
        <w:t>refreshments</w:t>
      </w:r>
      <w:r w:rsidR="00764DAC">
        <w:t xml:space="preserve">. </w:t>
      </w:r>
      <w:r w:rsidR="00D764CB">
        <w:t xml:space="preserve"> </w:t>
      </w:r>
      <w:r w:rsidR="00BA15C3">
        <w:t>This</w:t>
      </w:r>
      <w:r w:rsidR="00764DAC">
        <w:t xml:space="preserve"> was a </w:t>
      </w:r>
      <w:r w:rsidR="00D764CB">
        <w:t>posh</w:t>
      </w:r>
      <w:r w:rsidR="00764DAC">
        <w:t xml:space="preserve"> event compared to </w:t>
      </w:r>
      <w:r w:rsidR="00D764CB">
        <w:t xml:space="preserve">ours, </w:t>
      </w:r>
      <w:r w:rsidR="00764DAC">
        <w:t xml:space="preserve">but they had forgotten one thing – to bring their cars and </w:t>
      </w:r>
      <w:r w:rsidR="00AE6BD7">
        <w:t>two</w:t>
      </w:r>
      <w:r w:rsidR="00764DAC">
        <w:t xml:space="preserve"> lonely Healey 3000’s sat in the carpark </w:t>
      </w:r>
      <w:r w:rsidR="00AE6BD7">
        <w:t>surrounded by</w:t>
      </w:r>
      <w:r w:rsidR="00D764CB">
        <w:t xml:space="preserve"> </w:t>
      </w:r>
      <w:r w:rsidR="00AE6BD7">
        <w:t>many</w:t>
      </w:r>
      <w:r w:rsidR="00764DAC">
        <w:t xml:space="preserve"> TR’s</w:t>
      </w:r>
      <w:r w:rsidR="0089521F">
        <w:t>!</w:t>
      </w:r>
    </w:p>
    <w:p w14:paraId="24A5B7CC" w14:textId="77777777" w:rsidR="00D764CB" w:rsidRDefault="00D764CB" w:rsidP="00D764CB">
      <w:pPr>
        <w:spacing w:after="0"/>
      </w:pPr>
    </w:p>
    <w:p w14:paraId="17174E38" w14:textId="1A8BCB21" w:rsidR="00D764CB" w:rsidRDefault="00764DAC" w:rsidP="00D764CB">
      <w:pPr>
        <w:spacing w:after="0"/>
        <w:rPr>
          <w:rFonts w:cstheme="minorHAnsi"/>
          <w:color w:val="4D5156"/>
          <w:shd w:val="clear" w:color="auto" w:fill="FFFFFF"/>
        </w:rPr>
      </w:pPr>
      <w:r>
        <w:t xml:space="preserve">We had a good 2 hour stop at the museum taking in the </w:t>
      </w:r>
      <w:r w:rsidR="00AE6BD7">
        <w:t>fantastic</w:t>
      </w:r>
      <w:r>
        <w:t xml:space="preserve"> displays. </w:t>
      </w:r>
      <w:r w:rsidR="00D764CB">
        <w:t xml:space="preserve"> </w:t>
      </w:r>
      <w:r w:rsidR="0089521F">
        <w:t>It was an experience to visit</w:t>
      </w:r>
      <w:r>
        <w:t xml:space="preserve"> the magnificent Cold War Hanger which showed how close we were to starting WW3</w:t>
      </w:r>
      <w:r w:rsidR="00BA15C3">
        <w:t>.</w:t>
      </w:r>
      <w:r w:rsidR="00D764CB">
        <w:t xml:space="preserve">  </w:t>
      </w:r>
      <w:r>
        <w:rPr>
          <w:rFonts w:cstheme="minorHAnsi"/>
          <w:color w:val="4D5156"/>
          <w:shd w:val="clear" w:color="auto" w:fill="FFFFFF"/>
        </w:rPr>
        <w:t>Before leaving the museum, we gathered for a photo opportunity with a Nimrod and a Hercules as our backdrop.</w:t>
      </w:r>
    </w:p>
    <w:p w14:paraId="1E551E1B" w14:textId="77777777" w:rsidR="00D764CB" w:rsidRDefault="00D764CB" w:rsidP="00D764CB">
      <w:pPr>
        <w:spacing w:after="0"/>
        <w:rPr>
          <w:rFonts w:cstheme="minorHAnsi"/>
          <w:color w:val="4D5156"/>
          <w:shd w:val="clear" w:color="auto" w:fill="FFFFFF"/>
        </w:rPr>
      </w:pPr>
    </w:p>
    <w:p w14:paraId="0AE2F966" w14:textId="262BEB2E" w:rsidR="00764DAC" w:rsidRDefault="001316F7" w:rsidP="00D764CB">
      <w:pPr>
        <w:spacing w:after="0"/>
        <w:rPr>
          <w:rFonts w:cstheme="minorHAnsi"/>
        </w:rPr>
      </w:pPr>
      <w:r>
        <w:rPr>
          <w:rFonts w:cstheme="minorHAnsi"/>
          <w:color w:val="4D5156"/>
          <w:shd w:val="clear" w:color="auto" w:fill="FFFFFF"/>
        </w:rPr>
        <w:t xml:space="preserve">The </w:t>
      </w:r>
      <w:r w:rsidR="00764DAC">
        <w:rPr>
          <w:rFonts w:cstheme="minorHAnsi"/>
          <w:color w:val="4D5156"/>
          <w:shd w:val="clear" w:color="auto" w:fill="FFFFFF"/>
        </w:rPr>
        <w:t xml:space="preserve">route to lunch at The Fox &amp; Hounds, Shawbury took us past David Austen Rose’s (no room in the TR) and onto Coalport </w:t>
      </w:r>
      <w:r w:rsidR="00BA15C3">
        <w:rPr>
          <w:rFonts w:cstheme="minorHAnsi"/>
          <w:color w:val="4D5156"/>
          <w:shd w:val="clear" w:color="auto" w:fill="FFFFFF"/>
        </w:rPr>
        <w:t>before</w:t>
      </w:r>
      <w:r w:rsidR="00764DAC">
        <w:rPr>
          <w:rFonts w:cstheme="minorHAnsi"/>
          <w:color w:val="4D5156"/>
          <w:shd w:val="clear" w:color="auto" w:fill="FFFFFF"/>
        </w:rPr>
        <w:t xml:space="preserve"> crossing the River Severn. </w:t>
      </w:r>
      <w:r w:rsidR="00D764CB">
        <w:rPr>
          <w:rFonts w:cstheme="minorHAnsi"/>
          <w:color w:val="4D5156"/>
          <w:shd w:val="clear" w:color="auto" w:fill="FFFFFF"/>
        </w:rPr>
        <w:t xml:space="preserve"> </w:t>
      </w:r>
      <w:r w:rsidR="00764DAC">
        <w:rPr>
          <w:rFonts w:cstheme="minorHAnsi"/>
          <w:color w:val="4D5156"/>
          <w:shd w:val="clear" w:color="auto" w:fill="FFFFFF"/>
        </w:rPr>
        <w:t>We had to navigate a number of flooded roads but nothing the TRs couldn’t cope with</w:t>
      </w:r>
      <w:r w:rsidR="00BA15C3">
        <w:rPr>
          <w:rFonts w:cstheme="minorHAnsi"/>
          <w:color w:val="4D5156"/>
          <w:shd w:val="clear" w:color="auto" w:fill="FFFFFF"/>
        </w:rPr>
        <w:t>!</w:t>
      </w:r>
    </w:p>
    <w:p w14:paraId="1E2A4E2D" w14:textId="77777777" w:rsidR="00764DAC" w:rsidRDefault="00764DAC" w:rsidP="00D764CB">
      <w:pPr>
        <w:spacing w:after="0"/>
      </w:pPr>
    </w:p>
    <w:p w14:paraId="3811CC00" w14:textId="555C2FFD" w:rsidR="00D764CB" w:rsidRDefault="00E51F02" w:rsidP="00D764CB">
      <w:pPr>
        <w:spacing w:after="0"/>
      </w:pPr>
      <w:r>
        <w:t>Our final</w:t>
      </w:r>
      <w:r w:rsidR="00BA15C3">
        <w:t xml:space="preserve"> event for 2023 was </w:t>
      </w:r>
      <w:r>
        <w:t>the</w:t>
      </w:r>
      <w:r w:rsidR="00BA15C3">
        <w:t xml:space="preserve"> Turkey Trot followed by a festive meal.  Twenty-six cars set out from Battlefield, Shrewsbury and followed a circuitous route to the National Trust’s Attingham Park.  Here all the rooms in the mansion had been decorated for Christmas and each had a themed Christmas Tree.  It was magical and enjoyed by everybody.  The parkland was also themed for Christmas with rustic tableaux of reindeer and sleds.</w:t>
      </w:r>
    </w:p>
    <w:p w14:paraId="019F5861" w14:textId="77777777" w:rsidR="00AE6BD7" w:rsidRDefault="00AE6BD7" w:rsidP="00D764CB">
      <w:pPr>
        <w:spacing w:after="0"/>
      </w:pPr>
    </w:p>
    <w:p w14:paraId="10260C60" w14:textId="1C494466" w:rsidR="00AE6BD7" w:rsidRDefault="00AE6BD7" w:rsidP="00D764CB">
      <w:pPr>
        <w:spacing w:after="0"/>
      </w:pPr>
      <w:r>
        <w:t>After leaving Attingham, we had a scenic drive along Wenlock Edge to Church Stretton and on to The Horseshoes Inn in Dorrington.  Forty-eight of us sat down to an excellent festive lunch.</w:t>
      </w:r>
    </w:p>
    <w:p w14:paraId="27FD5A15" w14:textId="77777777" w:rsidR="00AE6BD7" w:rsidRDefault="00AE6BD7" w:rsidP="00D764CB">
      <w:pPr>
        <w:spacing w:after="0"/>
      </w:pPr>
    </w:p>
    <w:p w14:paraId="66C73E88" w14:textId="5B1E1F46" w:rsidR="00AE6BD7" w:rsidRDefault="00AE6BD7" w:rsidP="00D764CB">
      <w:pPr>
        <w:spacing w:after="0"/>
      </w:pPr>
      <w:r>
        <w:t>In the past we have exchanged “Secret Santa” presents.  However, this year we decided that we would make anonymous donations for cancer charities.  Malcolm Lainsbury constructed a wonderful “Post Box” to receive out envelopes.</w:t>
      </w:r>
      <w:r w:rsidR="00B75DE0">
        <w:t xml:space="preserve">  A total of £585 was raised and this will be split equally between Cancer Research and Prostate Cancer UK.</w:t>
      </w:r>
    </w:p>
    <w:p w14:paraId="2DD0B0B2" w14:textId="77777777" w:rsidR="00E51F02" w:rsidRDefault="00E51F02" w:rsidP="00D764CB">
      <w:pPr>
        <w:spacing w:after="0"/>
      </w:pPr>
    </w:p>
    <w:p w14:paraId="2E2D66F0" w14:textId="5124FAE9" w:rsidR="00E51F02" w:rsidRDefault="00E51F02" w:rsidP="00D764CB">
      <w:pPr>
        <w:spacing w:after="0"/>
      </w:pPr>
      <w:r>
        <w:t>Hope you all had a great Christmas and a good start t the New Year.</w:t>
      </w:r>
    </w:p>
    <w:p w14:paraId="0BD2A00B" w14:textId="77777777" w:rsidR="0059611C" w:rsidRDefault="0059611C" w:rsidP="00D764CB">
      <w:pPr>
        <w:spacing w:after="0"/>
      </w:pPr>
    </w:p>
    <w:p w14:paraId="3BDF480A" w14:textId="77777777" w:rsidR="0059611C" w:rsidRDefault="0059611C" w:rsidP="00D764CB">
      <w:pPr>
        <w:spacing w:after="0"/>
      </w:pPr>
    </w:p>
    <w:p w14:paraId="228A1610" w14:textId="54B46B10" w:rsidR="0059611C" w:rsidRDefault="0059611C" w:rsidP="00D764CB">
      <w:pPr>
        <w:spacing w:after="0"/>
        <w:rPr>
          <w:b/>
          <w:bCs/>
        </w:rPr>
      </w:pPr>
      <w:r w:rsidRPr="0059611C">
        <w:rPr>
          <w:b/>
          <w:bCs/>
        </w:rPr>
        <w:t>Photo Captions:</w:t>
      </w:r>
    </w:p>
    <w:p w14:paraId="3CCA9D2D" w14:textId="56C2D7E3" w:rsidR="0059611C" w:rsidRDefault="00E04D56" w:rsidP="0059611C">
      <w:pPr>
        <w:spacing w:after="0"/>
        <w:ind w:left="720"/>
        <w:rPr>
          <w:b/>
          <w:bCs/>
        </w:rPr>
      </w:pPr>
      <w:r>
        <w:rPr>
          <w:b/>
          <w:bCs/>
        </w:rPr>
        <w:t>IMG_4596 – RAF Cosford Museum</w:t>
      </w:r>
    </w:p>
    <w:p w14:paraId="551025BC" w14:textId="43B88155" w:rsidR="00E04D56" w:rsidRPr="0059611C" w:rsidRDefault="00E04D56" w:rsidP="0059611C">
      <w:pPr>
        <w:spacing w:after="0"/>
        <w:ind w:left="720"/>
        <w:rPr>
          <w:b/>
          <w:bCs/>
        </w:rPr>
      </w:pPr>
      <w:r>
        <w:rPr>
          <w:b/>
          <w:bCs/>
        </w:rPr>
        <w:t>IMG_8620a – Shropshire’s Turkey Trot</w:t>
      </w:r>
    </w:p>
    <w:sectPr w:rsidR="00E04D56" w:rsidRPr="00596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C"/>
    <w:rsid w:val="000D77A1"/>
    <w:rsid w:val="001316F7"/>
    <w:rsid w:val="00240B2F"/>
    <w:rsid w:val="003F2AD9"/>
    <w:rsid w:val="0052505E"/>
    <w:rsid w:val="0057340D"/>
    <w:rsid w:val="0059611C"/>
    <w:rsid w:val="006168A8"/>
    <w:rsid w:val="0074228A"/>
    <w:rsid w:val="00764DAC"/>
    <w:rsid w:val="0089521F"/>
    <w:rsid w:val="008C456D"/>
    <w:rsid w:val="00A147A3"/>
    <w:rsid w:val="00AB6317"/>
    <w:rsid w:val="00AE6BD7"/>
    <w:rsid w:val="00B75DE0"/>
    <w:rsid w:val="00BA15C3"/>
    <w:rsid w:val="00D0545A"/>
    <w:rsid w:val="00D764CB"/>
    <w:rsid w:val="00E04D56"/>
    <w:rsid w:val="00E51F02"/>
    <w:rsid w:val="00E84464"/>
    <w:rsid w:val="00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17A0"/>
  <w15:chartTrackingRefBased/>
  <w15:docId w15:val="{C653A5C7-EA0B-4F5B-8EA2-C8E0E7AB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Critchley</dc:creator>
  <cp:keywords/>
  <dc:description/>
  <cp:lastModifiedBy>Roger Critchley</cp:lastModifiedBy>
  <cp:revision>6</cp:revision>
  <cp:lastPrinted>2023-12-13T12:31:00Z</cp:lastPrinted>
  <dcterms:created xsi:type="dcterms:W3CDTF">2023-12-13T10:22:00Z</dcterms:created>
  <dcterms:modified xsi:type="dcterms:W3CDTF">2023-12-13T12:35:00Z</dcterms:modified>
</cp:coreProperties>
</file>